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5F" w:rsidRPr="0088315F" w:rsidRDefault="0088315F" w:rsidP="0088315F">
      <w:pPr>
        <w:jc w:val="center"/>
        <w:rPr>
          <w:rStyle w:val="a3"/>
          <w:b/>
          <w:color w:val="auto"/>
          <w:u w:val="none"/>
        </w:rPr>
      </w:pPr>
      <w:r w:rsidRPr="0088315F">
        <w:rPr>
          <w:rStyle w:val="a3"/>
          <w:b/>
          <w:color w:val="auto"/>
          <w:u w:val="none"/>
        </w:rPr>
        <w:t>Ложный вызов.</w:t>
      </w:r>
    </w:p>
    <w:p w:rsidR="0088315F" w:rsidRPr="0088315F" w:rsidRDefault="0088315F" w:rsidP="0088315F">
      <w:pPr>
        <w:jc w:val="both"/>
        <w:rPr>
          <w:rStyle w:val="a3"/>
          <w:color w:val="auto"/>
          <w:u w:val="none"/>
        </w:rPr>
      </w:pPr>
    </w:p>
    <w:p w:rsidR="0088315F" w:rsidRPr="0088315F" w:rsidRDefault="0088315F" w:rsidP="0088315F">
      <w:pPr>
        <w:ind w:firstLine="284"/>
        <w:jc w:val="both"/>
        <w:rPr>
          <w:rStyle w:val="a3"/>
          <w:color w:val="auto"/>
          <w:u w:val="none"/>
        </w:rPr>
      </w:pPr>
      <w:r w:rsidRPr="0088315F">
        <w:rPr>
          <w:rStyle w:val="a3"/>
          <w:color w:val="auto"/>
          <w:u w:val="none"/>
        </w:rPr>
        <w:t>С начала года на территории Новосибирской области зарегистрировано 208 ложных сообщений о пожаре.</w:t>
      </w:r>
    </w:p>
    <w:p w:rsidR="0088315F" w:rsidRPr="0088315F" w:rsidRDefault="0088315F" w:rsidP="0088315F">
      <w:pPr>
        <w:jc w:val="both"/>
        <w:rPr>
          <w:rStyle w:val="a3"/>
          <w:color w:val="auto"/>
          <w:u w:val="none"/>
        </w:rPr>
      </w:pPr>
      <w:r w:rsidRPr="0088315F">
        <w:rPr>
          <w:rStyle w:val="a3"/>
          <w:color w:val="auto"/>
          <w:u w:val="none"/>
        </w:rPr>
        <w:t xml:space="preserve">     Своевременный звонок сотрудникам специальных служб может спасти чью-то жизнь и предотвратить многие беды. Диспетчер обязан среагировать на каждый полученный вызов, но, порой, он может оказаться ложным и на другом конце провода будут люди, желающие таким образом развлечься, не задумываясь над тем, к чему это может привести.</w:t>
      </w:r>
    </w:p>
    <w:p w:rsidR="0088315F" w:rsidRPr="0088315F" w:rsidRDefault="0088315F" w:rsidP="0088315F">
      <w:pPr>
        <w:jc w:val="both"/>
        <w:rPr>
          <w:rStyle w:val="a3"/>
          <w:color w:val="auto"/>
          <w:u w:val="none"/>
        </w:rPr>
      </w:pPr>
      <w:r w:rsidRPr="0088315F">
        <w:rPr>
          <w:rStyle w:val="a3"/>
          <w:color w:val="auto"/>
          <w:u w:val="none"/>
        </w:rPr>
        <w:t xml:space="preserve">     Телефон пожарно-спасательной службы «01» не должен являться инструментом для баловства. Чаще всего причиной ложного вызова становится детская шалость и легкомысленное поведение граждан. Необходимо осознавать всю ответственность при вызове спецслужб, не имея на то никаких реальных причин.  Все разговоры записываются, а во всех специальных службах установлены технические приспособления последнего поколения, которые позволяют определить номер и адрес звонившего.</w:t>
      </w:r>
    </w:p>
    <w:p w:rsidR="0088315F" w:rsidRPr="0088315F" w:rsidRDefault="0088315F" w:rsidP="0088315F">
      <w:pPr>
        <w:jc w:val="both"/>
        <w:rPr>
          <w:rStyle w:val="a3"/>
          <w:color w:val="auto"/>
          <w:u w:val="none"/>
        </w:rPr>
      </w:pPr>
      <w:r w:rsidRPr="0088315F">
        <w:rPr>
          <w:rStyle w:val="a3"/>
          <w:color w:val="auto"/>
          <w:u w:val="none"/>
        </w:rPr>
        <w:t xml:space="preserve">     Согласно Кодексу РФ об административных правонарушениях: «Заведомо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1000-1500 рублей». Но цена ложного вызова измеряется не в денежном взыскании, а в возможности спасения человеческой жизни. И вероятнее всего из-за такого беспричинного звонка, который может занять линию,  нуждающийся человек не получит своевременно помощь.  </w:t>
      </w:r>
    </w:p>
    <w:p w:rsidR="0088315F" w:rsidRPr="0088315F" w:rsidRDefault="0088315F" w:rsidP="0088315F">
      <w:pPr>
        <w:jc w:val="both"/>
        <w:rPr>
          <w:rStyle w:val="a3"/>
          <w:color w:val="auto"/>
          <w:u w:val="none"/>
        </w:rPr>
      </w:pPr>
      <w:r w:rsidRPr="0088315F">
        <w:rPr>
          <w:rStyle w:val="a3"/>
          <w:color w:val="auto"/>
          <w:u w:val="none"/>
        </w:rPr>
        <w:t xml:space="preserve">     Сотрудники </w:t>
      </w:r>
      <w:r>
        <w:rPr>
          <w:rStyle w:val="a3"/>
          <w:color w:val="auto"/>
          <w:u w:val="none"/>
        </w:rPr>
        <w:t>отдела надзорной деятельности</w:t>
      </w:r>
      <w:r w:rsidRPr="0088315F">
        <w:rPr>
          <w:rStyle w:val="a3"/>
          <w:color w:val="auto"/>
          <w:u w:val="none"/>
        </w:rPr>
        <w:t xml:space="preserve">ия </w:t>
      </w:r>
      <w:r>
        <w:rPr>
          <w:rStyle w:val="a3"/>
          <w:color w:val="auto"/>
          <w:u w:val="none"/>
        </w:rPr>
        <w:t xml:space="preserve">и профилактической работы по Черепановскому и Маслянинскому районам УНДиПР ГУ </w:t>
      </w:r>
      <w:r w:rsidRPr="0088315F">
        <w:rPr>
          <w:rStyle w:val="a3"/>
          <w:color w:val="auto"/>
          <w:u w:val="none"/>
        </w:rPr>
        <w:t>МЧС России по Новосибирской области призывают граждан к благоразумию и соблюдению закона. Звонить по телефонам пожарной охраны - «01» или  «101» (с мобильного) следует тогда, когда есть опасность возникновения или развития пожара, когда есть угроза жизни человека.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15F"/>
    <w:rsid w:val="001D6D27"/>
    <w:rsid w:val="0088315F"/>
    <w:rsid w:val="008E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2017-01-30T03:04:00Z</dcterms:created>
  <dcterms:modified xsi:type="dcterms:W3CDTF">2017-01-30T03:07:00Z</dcterms:modified>
</cp:coreProperties>
</file>